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0424B31A"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8970AB">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010579AC" w14:textId="59B4C7DA" w:rsidR="00896107" w:rsidRDefault="00896107"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00D136CB" w:rsidRPr="00D136CB">
        <w:rPr>
          <w:rFonts w:ascii="Arial" w:hAnsi="Arial" w:cs="Arial"/>
          <w:b/>
          <w:bCs/>
          <w:sz w:val="24"/>
          <w:szCs w:val="24"/>
          <w:shd w:val="clear" w:color="auto" w:fill="FFFFFF"/>
        </w:rPr>
        <w:t>Fizioterapijos ir medicinos įranga</w:t>
      </w:r>
      <w:r w:rsidR="00476E1A">
        <w:rPr>
          <w:rFonts w:ascii="Arial" w:hAnsi="Arial" w:cs="Arial"/>
          <w:b/>
          <w:bCs/>
          <w:sz w:val="24"/>
          <w:szCs w:val="24"/>
          <w:shd w:val="clear" w:color="auto" w:fill="FFFFFF"/>
        </w:rPr>
        <w:t>.</w:t>
      </w:r>
      <w:r>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5FE3D2BB" w:rsidR="00896107" w:rsidRDefault="00896107"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 xml:space="preserve">I Pirkimo dalis </w:t>
      </w:r>
    </w:p>
    <w:bookmarkEnd w:id="0"/>
    <w:p w14:paraId="40FBADDD" w14:textId="63C51CAA" w:rsidR="0038098F" w:rsidRPr="00A62BAC" w:rsidRDefault="00E03E4F" w:rsidP="0038098F">
      <w:pPr>
        <w:jc w:val="center"/>
        <w:rPr>
          <w:rFonts w:ascii="Arial" w:hAnsi="Arial" w:cs="Arial"/>
          <w:b/>
          <w:bCs/>
          <w:sz w:val="24"/>
          <w:szCs w:val="24"/>
        </w:rPr>
      </w:pPr>
      <w:r>
        <w:rPr>
          <w:rFonts w:ascii="Arial" w:hAnsi="Arial" w:cs="Arial"/>
          <w:b/>
          <w:bCs/>
          <w:color w:val="000000" w:themeColor="text1"/>
          <w:sz w:val="24"/>
          <w:szCs w:val="24"/>
          <w:shd w:val="clear" w:color="auto" w:fill="FFFFFF"/>
        </w:rPr>
        <w:t xml:space="preserve">Šviesos terapijos sistema </w:t>
      </w:r>
      <w:proofErr w:type="spellStart"/>
      <w:r>
        <w:rPr>
          <w:rFonts w:ascii="Arial" w:hAnsi="Arial" w:cs="Arial"/>
          <w:b/>
          <w:bCs/>
          <w:color w:val="000000" w:themeColor="text1"/>
          <w:sz w:val="24"/>
          <w:szCs w:val="24"/>
          <w:shd w:val="clear" w:color="auto" w:fill="FFFFFF"/>
        </w:rPr>
        <w:t>Bioptron</w:t>
      </w:r>
      <w:proofErr w:type="spellEnd"/>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27CAB69C" w:rsidR="00B62B43" w:rsidRPr="00A62BAC" w:rsidRDefault="00E03E4F" w:rsidP="00B62B43">
      <w:pPr>
        <w:spacing w:after="0" w:line="240" w:lineRule="auto"/>
        <w:rPr>
          <w:rFonts w:ascii="Arial" w:hAnsi="Arial" w:cs="Arial"/>
          <w:bCs/>
          <w:sz w:val="24"/>
          <w:szCs w:val="24"/>
          <w:u w:val="single"/>
        </w:rPr>
      </w:pPr>
      <w:r>
        <w:rPr>
          <w:rFonts w:ascii="Arial" w:hAnsi="Arial" w:cs="Arial"/>
          <w:bCs/>
          <w:sz w:val="24"/>
          <w:szCs w:val="24"/>
          <w:u w:val="single"/>
        </w:rPr>
        <w:t xml:space="preserve">Šviesos terapijos sistema </w:t>
      </w:r>
      <w:proofErr w:type="spellStart"/>
      <w:r>
        <w:rPr>
          <w:rFonts w:ascii="Arial" w:hAnsi="Arial" w:cs="Arial"/>
          <w:bCs/>
          <w:sz w:val="24"/>
          <w:szCs w:val="24"/>
          <w:u w:val="single"/>
        </w:rPr>
        <w:t>Bioptron</w:t>
      </w:r>
      <w:proofErr w:type="spellEnd"/>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0763D595"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CD5ACC1" w:rsidR="007B18CE" w:rsidRPr="00A62BAC" w:rsidRDefault="00E03E4F" w:rsidP="00544BA6">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47B739EF" w:rsidR="007B18CE" w:rsidRPr="00A62BAC" w:rsidRDefault="00E03E4F" w:rsidP="007B18CE">
            <w:pPr>
              <w:tabs>
                <w:tab w:val="left" w:pos="2880"/>
              </w:tabs>
              <w:rPr>
                <w:rFonts w:ascii="Arial" w:hAnsi="Arial" w:cs="Arial"/>
                <w:sz w:val="24"/>
                <w:szCs w:val="24"/>
              </w:rPr>
            </w:pPr>
            <w:r>
              <w:rPr>
                <w:rFonts w:ascii="Arial" w:hAnsi="Arial" w:cs="Arial"/>
                <w:sz w:val="24"/>
                <w:szCs w:val="24"/>
              </w:rPr>
              <w:t>Skirta skausmo, uždegimo, žaizdų gijimo terapijai</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5FEA79AA" w:rsidR="007B18CE" w:rsidRPr="00A62BAC" w:rsidRDefault="00E03E4F" w:rsidP="007B18CE">
            <w:pPr>
              <w:spacing w:after="0" w:line="240" w:lineRule="auto"/>
              <w:rPr>
                <w:rFonts w:ascii="Arial" w:hAnsi="Arial" w:cs="Arial"/>
                <w:sz w:val="24"/>
                <w:szCs w:val="24"/>
              </w:rPr>
            </w:pPr>
            <w:r>
              <w:rPr>
                <w:rFonts w:ascii="Arial" w:hAnsi="Arial" w:cs="Arial"/>
                <w:sz w:val="24"/>
                <w:szCs w:val="24"/>
              </w:rPr>
              <w:t>Galios tankis</w:t>
            </w:r>
          </w:p>
        </w:tc>
        <w:tc>
          <w:tcPr>
            <w:tcW w:w="3827" w:type="dxa"/>
            <w:tcBorders>
              <w:top w:val="single" w:sz="4" w:space="0" w:color="auto"/>
              <w:left w:val="single" w:sz="4" w:space="0" w:color="auto"/>
              <w:bottom w:val="single" w:sz="4" w:space="0" w:color="auto"/>
              <w:right w:val="single" w:sz="4" w:space="0" w:color="auto"/>
            </w:tcBorders>
          </w:tcPr>
          <w:p w14:paraId="33317E6F" w14:textId="42FB4113" w:rsidR="007B18CE" w:rsidRPr="00476E1A" w:rsidRDefault="00E03E4F" w:rsidP="00544BA6">
            <w:pPr>
              <w:rPr>
                <w:rFonts w:ascii="Arial" w:hAnsi="Arial" w:cs="Arial"/>
                <w:sz w:val="24"/>
                <w:szCs w:val="24"/>
              </w:rPr>
            </w:pPr>
            <w:r w:rsidRPr="00E03E4F">
              <w:rPr>
                <w:rFonts w:ascii="Arial" w:hAnsi="Arial" w:cs="Arial"/>
                <w:sz w:val="24"/>
                <w:szCs w:val="24"/>
              </w:rPr>
              <w:t xml:space="preserve">40 </w:t>
            </w:r>
            <w:proofErr w:type="spellStart"/>
            <w:r w:rsidRPr="00E03E4F">
              <w:rPr>
                <w:rFonts w:ascii="Arial" w:hAnsi="Arial" w:cs="Arial"/>
                <w:sz w:val="24"/>
                <w:szCs w:val="24"/>
              </w:rPr>
              <w:t>mW</w:t>
            </w:r>
            <w:proofErr w:type="spellEnd"/>
            <w:r w:rsidRPr="00E03E4F">
              <w:rPr>
                <w:rFonts w:ascii="Arial" w:hAnsi="Arial" w:cs="Arial"/>
                <w:sz w:val="24"/>
                <w:szCs w:val="24"/>
              </w:rPr>
              <w:t>/cm² ±1</w:t>
            </w:r>
            <w:r>
              <w:rPr>
                <w:rFonts w:ascii="Arial" w:hAnsi="Arial" w:cs="Arial"/>
                <w:sz w:val="24"/>
                <w:szCs w:val="24"/>
              </w:rPr>
              <w:t>5</w:t>
            </w:r>
            <w:r w:rsidRPr="00E03E4F">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5804FCF8" w:rsidR="007B18CE" w:rsidRPr="00A62BAC" w:rsidRDefault="00E03E4F" w:rsidP="007B18CE">
            <w:pPr>
              <w:spacing w:after="0" w:line="240" w:lineRule="auto"/>
              <w:rPr>
                <w:rFonts w:ascii="Arial" w:hAnsi="Arial" w:cs="Arial"/>
                <w:sz w:val="24"/>
                <w:szCs w:val="24"/>
              </w:rPr>
            </w:pPr>
            <w:r>
              <w:rPr>
                <w:rFonts w:ascii="Arial" w:hAnsi="Arial" w:cs="Arial"/>
                <w:sz w:val="24"/>
                <w:szCs w:val="24"/>
              </w:rPr>
              <w:t>Šviesos energija per minutę</w:t>
            </w:r>
          </w:p>
        </w:tc>
        <w:tc>
          <w:tcPr>
            <w:tcW w:w="3827" w:type="dxa"/>
            <w:tcBorders>
              <w:top w:val="single" w:sz="4" w:space="0" w:color="auto"/>
              <w:left w:val="single" w:sz="4" w:space="0" w:color="auto"/>
              <w:bottom w:val="single" w:sz="4" w:space="0" w:color="auto"/>
              <w:right w:val="single" w:sz="4" w:space="0" w:color="auto"/>
            </w:tcBorders>
          </w:tcPr>
          <w:p w14:paraId="09D318B3" w14:textId="5974FEBB" w:rsidR="007B18CE" w:rsidRPr="00E03E4F" w:rsidRDefault="00E03E4F" w:rsidP="00544BA6">
            <w:pPr>
              <w:rPr>
                <w:rFonts w:ascii="Arial" w:hAnsi="Arial" w:cs="Arial"/>
                <w:sz w:val="24"/>
                <w:szCs w:val="24"/>
              </w:rPr>
            </w:pPr>
            <w:r w:rsidRPr="00E03E4F">
              <w:rPr>
                <w:rFonts w:ascii="Arial" w:hAnsi="Arial" w:cs="Arial"/>
                <w:sz w:val="24"/>
                <w:szCs w:val="24"/>
              </w:rPr>
              <w:t>2.4 J/cm² ±1</w:t>
            </w:r>
            <w:r>
              <w:rPr>
                <w:rFonts w:ascii="Arial" w:hAnsi="Arial" w:cs="Arial"/>
                <w:sz w:val="24"/>
                <w:szCs w:val="24"/>
              </w:rPr>
              <w:t>5</w:t>
            </w:r>
            <w:r w:rsidRPr="00E03E4F">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3D2E6CFC" w:rsidR="007B18CE" w:rsidRPr="00A62BAC" w:rsidRDefault="00E03E4F" w:rsidP="007B18CE">
            <w:pPr>
              <w:spacing w:after="0" w:line="240" w:lineRule="auto"/>
              <w:rPr>
                <w:rFonts w:ascii="Arial" w:hAnsi="Arial" w:cs="Arial"/>
                <w:sz w:val="24"/>
                <w:szCs w:val="24"/>
              </w:rPr>
            </w:pPr>
            <w:r>
              <w:rPr>
                <w:rFonts w:ascii="Arial" w:hAnsi="Arial" w:cs="Arial"/>
                <w:sz w:val="24"/>
                <w:szCs w:val="24"/>
              </w:rPr>
              <w:t>Nominali halogeno galia</w:t>
            </w:r>
          </w:p>
        </w:tc>
        <w:tc>
          <w:tcPr>
            <w:tcW w:w="3827" w:type="dxa"/>
            <w:tcBorders>
              <w:top w:val="single" w:sz="4" w:space="0" w:color="auto"/>
              <w:left w:val="single" w:sz="4" w:space="0" w:color="auto"/>
              <w:bottom w:val="single" w:sz="4" w:space="0" w:color="auto"/>
              <w:right w:val="single" w:sz="4" w:space="0" w:color="auto"/>
            </w:tcBorders>
          </w:tcPr>
          <w:p w14:paraId="3961C606" w14:textId="21482793" w:rsidR="007B18CE" w:rsidRPr="00A62BAC" w:rsidRDefault="00E03E4F" w:rsidP="00544BA6">
            <w:pPr>
              <w:rPr>
                <w:rFonts w:ascii="Arial" w:hAnsi="Arial" w:cs="Arial"/>
                <w:sz w:val="24"/>
                <w:szCs w:val="24"/>
              </w:rPr>
            </w:pPr>
            <w:r w:rsidRPr="00E03E4F">
              <w:rPr>
                <w:rFonts w:ascii="Arial" w:hAnsi="Arial" w:cs="Arial"/>
                <w:sz w:val="24"/>
                <w:szCs w:val="24"/>
              </w:rPr>
              <w:t>90 W ±1</w:t>
            </w:r>
            <w:r>
              <w:rPr>
                <w:rFonts w:ascii="Arial" w:hAnsi="Arial" w:cs="Arial"/>
                <w:sz w:val="24"/>
                <w:szCs w:val="24"/>
              </w:rPr>
              <w:t>5</w:t>
            </w:r>
            <w:r w:rsidRPr="00E03E4F">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09FAE868" w:rsidR="007B18CE" w:rsidRPr="00A62BAC" w:rsidRDefault="00E03E4F" w:rsidP="007B18CE">
            <w:pPr>
              <w:spacing w:after="0" w:line="240" w:lineRule="auto"/>
              <w:rPr>
                <w:rFonts w:ascii="Arial" w:hAnsi="Arial" w:cs="Arial"/>
                <w:sz w:val="24"/>
                <w:szCs w:val="24"/>
              </w:rPr>
            </w:pPr>
            <w:r>
              <w:rPr>
                <w:rFonts w:ascii="Arial" w:hAnsi="Arial" w:cs="Arial"/>
                <w:sz w:val="24"/>
                <w:szCs w:val="24"/>
              </w:rPr>
              <w:t>Apsauga nuo perkaitimo</w:t>
            </w:r>
          </w:p>
        </w:tc>
        <w:tc>
          <w:tcPr>
            <w:tcW w:w="3827" w:type="dxa"/>
            <w:tcBorders>
              <w:top w:val="single" w:sz="4" w:space="0" w:color="auto"/>
              <w:left w:val="single" w:sz="4" w:space="0" w:color="auto"/>
              <w:bottom w:val="single" w:sz="4" w:space="0" w:color="auto"/>
              <w:right w:val="single" w:sz="4" w:space="0" w:color="auto"/>
            </w:tcBorders>
          </w:tcPr>
          <w:p w14:paraId="24EE5DA7" w14:textId="6BC76920" w:rsidR="007B18CE" w:rsidRPr="00A62BAC" w:rsidRDefault="00E03E4F" w:rsidP="007B18CE">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2E6FED69" w:rsidR="007B18CE" w:rsidRPr="00476E1A" w:rsidRDefault="00E03E4F" w:rsidP="007B18CE">
            <w:pPr>
              <w:spacing w:after="0" w:line="240" w:lineRule="auto"/>
              <w:rPr>
                <w:rFonts w:ascii="Arial" w:hAnsi="Arial" w:cs="Arial"/>
                <w:sz w:val="24"/>
                <w:szCs w:val="24"/>
              </w:rPr>
            </w:pPr>
            <w:r>
              <w:rPr>
                <w:rFonts w:ascii="Arial" w:hAnsi="Arial" w:cs="Arial"/>
                <w:sz w:val="24"/>
                <w:szCs w:val="24"/>
              </w:rPr>
              <w:t>Mažiausias bangos ilgis</w:t>
            </w:r>
          </w:p>
        </w:tc>
        <w:tc>
          <w:tcPr>
            <w:tcW w:w="3827" w:type="dxa"/>
            <w:tcBorders>
              <w:top w:val="single" w:sz="4" w:space="0" w:color="auto"/>
              <w:left w:val="single" w:sz="4" w:space="0" w:color="auto"/>
              <w:bottom w:val="single" w:sz="4" w:space="0" w:color="auto"/>
              <w:right w:val="single" w:sz="4" w:space="0" w:color="auto"/>
            </w:tcBorders>
          </w:tcPr>
          <w:p w14:paraId="32411365" w14:textId="1B4D5917" w:rsidR="007B18CE" w:rsidRPr="00476E1A" w:rsidRDefault="00E03E4F" w:rsidP="007B18CE">
            <w:pPr>
              <w:rPr>
                <w:rFonts w:ascii="Arial" w:hAnsi="Arial" w:cs="Arial"/>
                <w:sz w:val="24"/>
                <w:szCs w:val="24"/>
              </w:rPr>
            </w:pPr>
            <w:r>
              <w:rPr>
                <w:rFonts w:ascii="Arial" w:hAnsi="Arial" w:cs="Arial"/>
                <w:sz w:val="24"/>
                <w:szCs w:val="24"/>
              </w:rPr>
              <w:t xml:space="preserve">Ne daugiau kaip 480 </w:t>
            </w:r>
            <w:r w:rsidR="00DE56C5" w:rsidRPr="00E03E4F">
              <w:rPr>
                <w:rFonts w:ascii="Arial" w:hAnsi="Arial" w:cs="Arial"/>
                <w:sz w:val="24"/>
                <w:szCs w:val="24"/>
              </w:rPr>
              <w:t>±</w:t>
            </w:r>
            <w:r w:rsidR="00DE56C5">
              <w:rPr>
                <w:rFonts w:ascii="Arial" w:hAnsi="Arial" w:cs="Arial"/>
                <w:sz w:val="24"/>
                <w:szCs w:val="24"/>
              </w:rPr>
              <w:t xml:space="preserve">100 </w:t>
            </w:r>
            <w:proofErr w:type="spellStart"/>
            <w:r w:rsidR="00DE56C5">
              <w:rPr>
                <w:rFonts w:ascii="Arial" w:hAnsi="Arial" w:cs="Arial"/>
                <w:sz w:val="24"/>
                <w:szCs w:val="24"/>
              </w:rPr>
              <w:t>nm</w:t>
            </w:r>
            <w:proofErr w:type="spellEnd"/>
            <w:r w:rsidR="00DE56C5">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6EB40B4F" w:rsidR="007B18CE" w:rsidRPr="00476E1A" w:rsidRDefault="00E03E4F" w:rsidP="007B18CE">
            <w:pPr>
              <w:spacing w:after="0" w:line="240" w:lineRule="auto"/>
              <w:rPr>
                <w:rFonts w:ascii="Arial" w:hAnsi="Arial" w:cs="Arial"/>
                <w:sz w:val="24"/>
                <w:szCs w:val="24"/>
              </w:rPr>
            </w:pPr>
            <w:r>
              <w:rPr>
                <w:rFonts w:ascii="Arial" w:hAnsi="Arial" w:cs="Arial"/>
                <w:sz w:val="24"/>
                <w:szCs w:val="24"/>
              </w:rPr>
              <w:t>Didžiausias bangos ilgis</w:t>
            </w:r>
          </w:p>
        </w:tc>
        <w:tc>
          <w:tcPr>
            <w:tcW w:w="3827" w:type="dxa"/>
            <w:tcBorders>
              <w:top w:val="single" w:sz="4" w:space="0" w:color="auto"/>
              <w:left w:val="single" w:sz="4" w:space="0" w:color="auto"/>
              <w:bottom w:val="single" w:sz="4" w:space="0" w:color="auto"/>
              <w:right w:val="single" w:sz="4" w:space="0" w:color="auto"/>
            </w:tcBorders>
          </w:tcPr>
          <w:p w14:paraId="33C48DF2" w14:textId="11B01121" w:rsidR="007B18CE" w:rsidRPr="00476E1A" w:rsidRDefault="00DE56C5" w:rsidP="007B18CE">
            <w:pPr>
              <w:rPr>
                <w:rFonts w:ascii="Arial" w:hAnsi="Arial" w:cs="Arial"/>
                <w:sz w:val="24"/>
                <w:szCs w:val="24"/>
              </w:rPr>
            </w:pPr>
            <w:r>
              <w:rPr>
                <w:rFonts w:ascii="Arial" w:hAnsi="Arial" w:cs="Arial"/>
                <w:sz w:val="24"/>
                <w:szCs w:val="24"/>
              </w:rPr>
              <w:t xml:space="preserve">Ne mažiau kaip 3400 </w:t>
            </w:r>
            <w:r w:rsidRPr="00E03E4F">
              <w:rPr>
                <w:rFonts w:ascii="Arial" w:hAnsi="Arial" w:cs="Arial"/>
                <w:sz w:val="24"/>
                <w:szCs w:val="24"/>
              </w:rPr>
              <w:t>±</w:t>
            </w:r>
            <w:r>
              <w:rPr>
                <w:rFonts w:ascii="Arial" w:hAnsi="Arial" w:cs="Arial"/>
                <w:sz w:val="24"/>
                <w:szCs w:val="24"/>
              </w:rPr>
              <w:t xml:space="preserve">100 </w:t>
            </w:r>
            <w:proofErr w:type="spellStart"/>
            <w:r>
              <w:rPr>
                <w:rFonts w:ascii="Arial" w:hAnsi="Arial" w:cs="Arial"/>
                <w:sz w:val="24"/>
                <w:szCs w:val="24"/>
              </w:rPr>
              <w:t>nm</w:t>
            </w:r>
            <w:proofErr w:type="spellEnd"/>
            <w:r>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65686820" w:rsidR="007B18CE" w:rsidRPr="00476E1A" w:rsidRDefault="00DE56C5" w:rsidP="007B18CE">
            <w:pPr>
              <w:spacing w:after="0" w:line="240" w:lineRule="auto"/>
              <w:rPr>
                <w:rFonts w:ascii="Arial" w:hAnsi="Arial" w:cs="Arial"/>
                <w:sz w:val="24"/>
                <w:szCs w:val="24"/>
              </w:rPr>
            </w:pPr>
            <w:r>
              <w:rPr>
                <w:rFonts w:ascii="Arial" w:hAnsi="Arial" w:cs="Arial"/>
                <w:sz w:val="24"/>
                <w:szCs w:val="24"/>
              </w:rPr>
              <w:t>Ekranas</w:t>
            </w:r>
          </w:p>
        </w:tc>
        <w:tc>
          <w:tcPr>
            <w:tcW w:w="3827" w:type="dxa"/>
            <w:tcBorders>
              <w:top w:val="single" w:sz="4" w:space="0" w:color="auto"/>
              <w:left w:val="single" w:sz="4" w:space="0" w:color="auto"/>
              <w:bottom w:val="single" w:sz="4" w:space="0" w:color="auto"/>
              <w:right w:val="single" w:sz="4" w:space="0" w:color="auto"/>
            </w:tcBorders>
          </w:tcPr>
          <w:p w14:paraId="6C3F23D5" w14:textId="77777777" w:rsidR="007B18CE" w:rsidRDefault="00DE56C5" w:rsidP="00DE56C5">
            <w:pPr>
              <w:pStyle w:val="Sraopastraipa"/>
              <w:numPr>
                <w:ilvl w:val="0"/>
                <w:numId w:val="45"/>
              </w:numPr>
              <w:rPr>
                <w:rFonts w:ascii="Arial" w:hAnsi="Arial" w:cs="Arial"/>
                <w:sz w:val="24"/>
                <w:szCs w:val="24"/>
              </w:rPr>
            </w:pPr>
            <w:r w:rsidRPr="00DE56C5">
              <w:rPr>
                <w:rFonts w:ascii="Arial" w:hAnsi="Arial" w:cs="Arial"/>
                <w:sz w:val="24"/>
                <w:szCs w:val="24"/>
              </w:rPr>
              <w:t>Skaitmeninis</w:t>
            </w:r>
          </w:p>
          <w:p w14:paraId="6F63250F" w14:textId="57B048F4" w:rsidR="00DE56C5" w:rsidRPr="00DE56C5" w:rsidRDefault="00DE56C5" w:rsidP="00DE56C5">
            <w:pPr>
              <w:pStyle w:val="Sraopastraipa"/>
              <w:numPr>
                <w:ilvl w:val="0"/>
                <w:numId w:val="45"/>
              </w:numPr>
              <w:rPr>
                <w:rFonts w:ascii="Arial" w:hAnsi="Arial" w:cs="Arial"/>
                <w:sz w:val="24"/>
                <w:szCs w:val="24"/>
              </w:rPr>
            </w:pPr>
            <w:r>
              <w:rPr>
                <w:rFonts w:ascii="Arial" w:hAnsi="Arial" w:cs="Arial"/>
                <w:sz w:val="24"/>
                <w:szCs w:val="24"/>
              </w:rPr>
              <w:t>Rodantis procedūros trukmę</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40E683C1" w:rsidR="007B18CE" w:rsidRPr="00A62BAC" w:rsidRDefault="00DE56C5" w:rsidP="007B18CE">
            <w:pPr>
              <w:spacing w:after="0" w:line="240" w:lineRule="auto"/>
              <w:rPr>
                <w:rFonts w:ascii="Arial" w:hAnsi="Arial" w:cs="Arial"/>
                <w:sz w:val="24"/>
                <w:szCs w:val="24"/>
              </w:rPr>
            </w:pPr>
            <w:r>
              <w:rPr>
                <w:rFonts w:ascii="Arial" w:hAnsi="Arial" w:cs="Arial"/>
                <w:sz w:val="24"/>
                <w:szCs w:val="24"/>
              </w:rPr>
              <w:t>Procedūros laiko nustatymas ir automatinis prietaiso išsijungimas</w:t>
            </w:r>
          </w:p>
        </w:tc>
        <w:tc>
          <w:tcPr>
            <w:tcW w:w="3827" w:type="dxa"/>
            <w:tcBorders>
              <w:top w:val="single" w:sz="4" w:space="0" w:color="auto"/>
              <w:left w:val="single" w:sz="4" w:space="0" w:color="auto"/>
              <w:bottom w:val="single" w:sz="4" w:space="0" w:color="auto"/>
              <w:right w:val="single" w:sz="4" w:space="0" w:color="auto"/>
            </w:tcBorders>
          </w:tcPr>
          <w:p w14:paraId="0FD84E4A" w14:textId="67C6643F" w:rsidR="007B18CE" w:rsidRPr="00A62BAC" w:rsidRDefault="00DE56C5" w:rsidP="007B18CE">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4EAE85"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648FAF2" w14:textId="156F131A"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0</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8D00004" w14:textId="513FD91D" w:rsidR="007B18CE" w:rsidRPr="00A62BAC" w:rsidRDefault="00DE56C5" w:rsidP="007B18CE">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54A53916" w14:textId="77777777" w:rsidR="007B18CE" w:rsidRDefault="00DE56C5" w:rsidP="00DE56C5">
            <w:pPr>
              <w:pStyle w:val="Sraopastraipa"/>
              <w:numPr>
                <w:ilvl w:val="0"/>
                <w:numId w:val="46"/>
              </w:numPr>
              <w:rPr>
                <w:rFonts w:ascii="Arial" w:hAnsi="Arial" w:cs="Arial"/>
                <w:sz w:val="24"/>
                <w:szCs w:val="24"/>
              </w:rPr>
            </w:pPr>
            <w:r>
              <w:rPr>
                <w:rFonts w:ascii="Arial" w:hAnsi="Arial" w:cs="Arial"/>
                <w:sz w:val="24"/>
                <w:szCs w:val="24"/>
              </w:rPr>
              <w:t>Šviesos terapijos prietaisas</w:t>
            </w:r>
          </w:p>
          <w:p w14:paraId="2A971816" w14:textId="77777777" w:rsidR="00DE56C5" w:rsidRDefault="00DE56C5" w:rsidP="00DE56C5">
            <w:pPr>
              <w:pStyle w:val="Sraopastraipa"/>
              <w:numPr>
                <w:ilvl w:val="0"/>
                <w:numId w:val="46"/>
              </w:numPr>
              <w:rPr>
                <w:rFonts w:ascii="Arial" w:hAnsi="Arial" w:cs="Arial"/>
                <w:sz w:val="24"/>
                <w:szCs w:val="24"/>
              </w:rPr>
            </w:pPr>
            <w:r>
              <w:rPr>
                <w:rFonts w:ascii="Arial" w:hAnsi="Arial" w:cs="Arial"/>
                <w:sz w:val="24"/>
                <w:szCs w:val="24"/>
              </w:rPr>
              <w:t xml:space="preserve">Stovas šviesos terapijos prietaisui </w:t>
            </w:r>
          </w:p>
          <w:p w14:paraId="7E9D54B8" w14:textId="13BDD6B3" w:rsidR="002E690E" w:rsidRPr="00DE56C5" w:rsidRDefault="002E690E" w:rsidP="00DE56C5">
            <w:pPr>
              <w:pStyle w:val="Sraopastraipa"/>
              <w:numPr>
                <w:ilvl w:val="0"/>
                <w:numId w:val="46"/>
              </w:numPr>
              <w:rPr>
                <w:rFonts w:ascii="Arial" w:hAnsi="Arial" w:cs="Arial"/>
                <w:sz w:val="24"/>
                <w:szCs w:val="24"/>
              </w:rPr>
            </w:pPr>
            <w:r>
              <w:rPr>
                <w:rFonts w:ascii="Arial" w:hAnsi="Arial" w:cs="Arial"/>
                <w:sz w:val="24"/>
                <w:szCs w:val="24"/>
              </w:rPr>
              <w:lastRenderedPageBreak/>
              <w:t>Ne mažiau 3 skirtingų šviesos spalvų filtrų</w:t>
            </w:r>
          </w:p>
        </w:tc>
        <w:tc>
          <w:tcPr>
            <w:tcW w:w="3686" w:type="dxa"/>
            <w:tcBorders>
              <w:top w:val="single" w:sz="4" w:space="0" w:color="auto"/>
              <w:left w:val="single" w:sz="4" w:space="0" w:color="auto"/>
              <w:bottom w:val="single" w:sz="4" w:space="0" w:color="auto"/>
              <w:right w:val="single" w:sz="4" w:space="0" w:color="auto"/>
            </w:tcBorders>
          </w:tcPr>
          <w:p w14:paraId="74C80AAE"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36DBC4D"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3006CF3" w14:textId="67E1FF77"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1</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2606298" w14:textId="12AD32D6" w:rsidR="007B18CE" w:rsidRPr="00A62BAC" w:rsidRDefault="002E690E" w:rsidP="007B18CE">
            <w:pPr>
              <w:spacing w:after="0" w:line="240" w:lineRule="auto"/>
              <w:rPr>
                <w:rFonts w:ascii="Arial" w:hAnsi="Arial" w:cs="Arial"/>
                <w:sz w:val="24"/>
                <w:szCs w:val="24"/>
              </w:rPr>
            </w:pPr>
            <w:r>
              <w:rPr>
                <w:rFonts w:ascii="Arial" w:hAnsi="Arial" w:cs="Arial"/>
                <w:sz w:val="24"/>
                <w:szCs w:val="24"/>
              </w:rPr>
              <w:t>Reikalavimai stovui</w:t>
            </w:r>
          </w:p>
        </w:tc>
        <w:tc>
          <w:tcPr>
            <w:tcW w:w="3827" w:type="dxa"/>
            <w:tcBorders>
              <w:top w:val="single" w:sz="4" w:space="0" w:color="auto"/>
              <w:left w:val="single" w:sz="4" w:space="0" w:color="auto"/>
              <w:bottom w:val="single" w:sz="4" w:space="0" w:color="auto"/>
              <w:right w:val="single" w:sz="4" w:space="0" w:color="auto"/>
            </w:tcBorders>
          </w:tcPr>
          <w:p w14:paraId="1B9BE3A5" w14:textId="77777777" w:rsidR="002E690E" w:rsidRDefault="002E690E" w:rsidP="002E690E">
            <w:pPr>
              <w:pStyle w:val="Sraopastraipa"/>
              <w:numPr>
                <w:ilvl w:val="0"/>
                <w:numId w:val="47"/>
              </w:numPr>
              <w:rPr>
                <w:rFonts w:ascii="Arial" w:hAnsi="Arial" w:cs="Arial"/>
                <w:sz w:val="24"/>
                <w:szCs w:val="24"/>
              </w:rPr>
            </w:pPr>
            <w:r>
              <w:rPr>
                <w:rFonts w:ascii="Arial" w:hAnsi="Arial" w:cs="Arial"/>
                <w:sz w:val="24"/>
                <w:szCs w:val="24"/>
              </w:rPr>
              <w:t xml:space="preserve">Su nemažiau 4 ratukais, iš kurių bent 2 su stabdžiais. </w:t>
            </w:r>
          </w:p>
          <w:p w14:paraId="2DD17E71" w14:textId="77777777" w:rsidR="002E690E" w:rsidRDefault="002E690E" w:rsidP="002E690E">
            <w:pPr>
              <w:pStyle w:val="Sraopastraipa"/>
              <w:numPr>
                <w:ilvl w:val="0"/>
                <w:numId w:val="47"/>
              </w:numPr>
              <w:rPr>
                <w:rFonts w:ascii="Arial" w:hAnsi="Arial" w:cs="Arial"/>
                <w:sz w:val="24"/>
                <w:szCs w:val="24"/>
              </w:rPr>
            </w:pPr>
            <w:r>
              <w:rPr>
                <w:rFonts w:ascii="Arial" w:hAnsi="Arial" w:cs="Arial"/>
                <w:sz w:val="24"/>
                <w:szCs w:val="24"/>
              </w:rPr>
              <w:t xml:space="preserve">Reguliuojamas aukštis </w:t>
            </w:r>
          </w:p>
          <w:p w14:paraId="26B34387" w14:textId="3053D80F" w:rsidR="007B18CE" w:rsidRPr="002E690E" w:rsidRDefault="002E690E" w:rsidP="002E690E">
            <w:pPr>
              <w:pStyle w:val="Sraopastraipa"/>
              <w:numPr>
                <w:ilvl w:val="0"/>
                <w:numId w:val="47"/>
              </w:numPr>
              <w:rPr>
                <w:rFonts w:ascii="Arial" w:hAnsi="Arial" w:cs="Arial"/>
                <w:sz w:val="24"/>
                <w:szCs w:val="24"/>
              </w:rPr>
            </w:pPr>
            <w:r>
              <w:rPr>
                <w:rFonts w:ascii="Arial" w:hAnsi="Arial" w:cs="Arial"/>
                <w:sz w:val="24"/>
                <w:szCs w:val="24"/>
              </w:rPr>
              <w:t>Reguliuojamas prietaiso pasukimo/pasvyrimo  kampas.</w:t>
            </w:r>
          </w:p>
        </w:tc>
        <w:tc>
          <w:tcPr>
            <w:tcW w:w="3686" w:type="dxa"/>
            <w:tcBorders>
              <w:top w:val="single" w:sz="4" w:space="0" w:color="auto"/>
              <w:left w:val="single" w:sz="4" w:space="0" w:color="auto"/>
              <w:bottom w:val="single" w:sz="4" w:space="0" w:color="auto"/>
              <w:right w:val="single" w:sz="4" w:space="0" w:color="auto"/>
            </w:tcBorders>
          </w:tcPr>
          <w:p w14:paraId="46325182"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39412481" w:rsidR="007B18CE" w:rsidRPr="00A62BAC" w:rsidRDefault="007B18CE" w:rsidP="007B18CE">
            <w:pPr>
              <w:spacing w:after="0" w:line="240" w:lineRule="auto"/>
              <w:jc w:val="center"/>
              <w:rPr>
                <w:rFonts w:ascii="Arial" w:hAnsi="Arial" w:cs="Arial"/>
                <w:sz w:val="24"/>
                <w:szCs w:val="24"/>
              </w:rPr>
            </w:pPr>
            <w:r>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7B18CE" w:rsidRPr="00A62BAC" w:rsidRDefault="007B18CE" w:rsidP="007B18CE">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7B18CE" w:rsidRPr="00A62BAC" w:rsidRDefault="007B18CE" w:rsidP="007B18CE">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2437C722" w:rsidR="007B18CE" w:rsidRPr="00A62BAC" w:rsidRDefault="007B18CE" w:rsidP="007B18CE">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13.</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7B18CE" w:rsidRPr="00A62BAC" w:rsidRDefault="007B18CE" w:rsidP="007B18CE">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7B18CE" w:rsidRPr="00A62BAC" w:rsidRDefault="007B18CE" w:rsidP="007B18CE">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7B18CE" w:rsidRPr="00A62BAC" w:rsidRDefault="007B18CE" w:rsidP="007B18CE">
            <w:pPr>
              <w:spacing w:after="0" w:line="240" w:lineRule="auto"/>
              <w:rPr>
                <w:rFonts w:ascii="Arial" w:hAnsi="Arial" w:cs="Arial"/>
                <w:kern w:val="2"/>
                <w:sz w:val="24"/>
                <w:szCs w:val="24"/>
              </w:rPr>
            </w:pPr>
          </w:p>
        </w:tc>
      </w:tr>
      <w:tr w:rsidR="007B18CE"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2F8C25DF" w:rsidR="007B18CE" w:rsidRPr="00A62BAC" w:rsidRDefault="007B18CE" w:rsidP="007B18CE">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7B18CE" w:rsidRPr="00A62BAC" w:rsidRDefault="007B18CE" w:rsidP="007B18CE">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7B18CE" w:rsidRPr="00A62BAC" w:rsidRDefault="007B18CE" w:rsidP="007B18CE">
            <w:pPr>
              <w:spacing w:after="0" w:line="240" w:lineRule="auto"/>
              <w:rPr>
                <w:rFonts w:ascii="Arial" w:hAnsi="Arial" w:cs="Arial"/>
                <w:kern w:val="2"/>
                <w:sz w:val="24"/>
                <w:szCs w:val="24"/>
              </w:rPr>
            </w:pPr>
          </w:p>
        </w:tc>
      </w:tr>
      <w:tr w:rsidR="007B18CE"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4103B724" w:rsidR="007B18CE" w:rsidRPr="00A62BAC" w:rsidRDefault="007B18CE" w:rsidP="007B18CE">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5</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7B18CE" w:rsidRPr="00A62BAC" w:rsidRDefault="007B18CE" w:rsidP="007B18CE">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7B18CE" w:rsidRPr="00A62BAC" w:rsidRDefault="007B18CE" w:rsidP="007B18CE">
            <w:pPr>
              <w:spacing w:after="0" w:line="240" w:lineRule="auto"/>
              <w:rPr>
                <w:rFonts w:ascii="Arial" w:hAnsi="Arial" w:cs="Arial"/>
                <w:kern w:val="2"/>
                <w:sz w:val="24"/>
                <w:szCs w:val="24"/>
              </w:rPr>
            </w:pPr>
          </w:p>
        </w:tc>
      </w:tr>
      <w:tr w:rsidR="007B18CE"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7B5A6366" w:rsidR="007B18CE" w:rsidRPr="00A62BAC" w:rsidRDefault="007B18CE" w:rsidP="007B18CE">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6</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043ED323"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 xml:space="preserve">2. Serviso dokumentacija anglų </w:t>
            </w:r>
            <w:r w:rsidR="008970AB">
              <w:rPr>
                <w:rFonts w:ascii="Arial" w:hAnsi="Arial" w:cs="Arial"/>
                <w:kern w:val="2"/>
                <w:sz w:val="24"/>
                <w:szCs w:val="24"/>
              </w:rPr>
              <w:t xml:space="preserve">arba lietuvių </w:t>
            </w:r>
            <w:r w:rsidRPr="00A62BAC">
              <w:rPr>
                <w:rFonts w:ascii="Arial" w:hAnsi="Arial" w:cs="Arial"/>
                <w:kern w:val="2"/>
                <w:sz w:val="24"/>
                <w:szCs w:val="24"/>
              </w:rPr>
              <w:t>kalbomis;</w:t>
            </w:r>
          </w:p>
          <w:p w14:paraId="780E7ACC" w14:textId="089124FC"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7B18CE" w:rsidRPr="00A62BAC" w:rsidRDefault="007B18CE" w:rsidP="007B18CE">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7FBF03AC" w14:textId="14B7EE9F" w:rsidR="00554FC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Pr="00A62BAC">
        <w:rPr>
          <w:rFonts w:ascii="Arial" w:hAnsi="Arial" w:cs="Arial"/>
          <w:i/>
          <w:iCs/>
          <w:noProof/>
          <w:sz w:val="24"/>
          <w:szCs w:val="24"/>
          <w14:ligatures w14:val="standardContextual"/>
        </w:rPr>
        <w:lastRenderedPageBreak/>
        <w:t xml:space="preserve">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EB24EA7" w14:textId="77777777" w:rsidR="00476E1A" w:rsidRPr="00A62BAC" w:rsidRDefault="00476E1A" w:rsidP="00554FCC">
      <w:pPr>
        <w:tabs>
          <w:tab w:val="left" w:pos="615"/>
        </w:tabs>
        <w:rPr>
          <w:rFonts w:ascii="Arial" w:hAnsi="Arial" w:cs="Arial"/>
          <w:i/>
          <w:iCs/>
          <w:noProof/>
          <w:sz w:val="24"/>
          <w:szCs w:val="24"/>
          <w14:ligatures w14:val="standardContextual"/>
        </w:rPr>
      </w:pP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13354D01" w14:textId="1C057160"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t xml:space="preserve">BENDRIEJI REIKALAVIMAI </w:t>
      </w:r>
      <w:r>
        <w:rPr>
          <w:rFonts w:ascii="Arial" w:hAnsi="Arial" w:cs="Arial"/>
          <w:b/>
          <w:sz w:val="24"/>
          <w:szCs w:val="24"/>
        </w:rPr>
        <w:t>TIEKĖJUI</w:t>
      </w: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4D2182C8" w:rsidR="00896107" w:rsidRDefault="00D136CB"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50FC0F00" w:rsidR="00896107" w:rsidRDefault="00D136CB"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w:t>
      </w:r>
      <w:r w:rsidR="005F265F">
        <w:rPr>
          <w:rFonts w:ascii="Arial" w:hAnsi="Arial" w:cs="Arial"/>
          <w:sz w:val="24"/>
          <w:szCs w:val="24"/>
        </w:rPr>
        <w:t>Dokumentus, patvirtinančius kad tiekėjas yra medicinos įrangos gamintojas arba kitas asmuo, atitinkantis</w:t>
      </w:r>
      <w:r w:rsidR="005F265F">
        <w:rPr>
          <w:rFonts w:ascii="Arial" w:hAnsi="Arial" w:cs="Arial"/>
          <w:b/>
          <w:bCs/>
          <w:sz w:val="24"/>
          <w:szCs w:val="24"/>
        </w:rPr>
        <w:t> </w:t>
      </w:r>
      <w:r w:rsidR="005F265F">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0B8B1BB3" w14:textId="77777777" w:rsidR="008970AB" w:rsidRPr="00FD6AD5" w:rsidRDefault="008970AB" w:rsidP="008970AB">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72B2592C" w14:textId="77777777" w:rsidR="008970AB" w:rsidRPr="00FD6AD5" w:rsidRDefault="008970AB" w:rsidP="008970AB">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3F13E133" w14:textId="77777777" w:rsidR="008970AB" w:rsidRPr="00FD6AD5" w:rsidRDefault="008970AB" w:rsidP="008970AB">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78B330E0" w14:textId="77777777" w:rsidR="008970AB" w:rsidRDefault="008970AB" w:rsidP="008970AB">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w:t>
      </w:r>
      <w:r w:rsidRPr="00FD6AD5">
        <w:rPr>
          <w:rFonts w:ascii="Arial" w:hAnsi="Arial" w:cs="Arial"/>
          <w:sz w:val="24"/>
          <w:szCs w:val="24"/>
        </w:rPr>
        <w:lastRenderedPageBreak/>
        <w:t xml:space="preserve">910/2014 22 str. nurodytais įgyvendinimo aktais, jokie papildomi reikalavimai, kurie trukdytų naudoti tokius parašus, nekeliami. </w:t>
      </w:r>
    </w:p>
    <w:p w14:paraId="3E0CC916" w14:textId="77777777" w:rsidR="008970AB" w:rsidRPr="00896107" w:rsidRDefault="008970AB" w:rsidP="00896107">
      <w:pPr>
        <w:tabs>
          <w:tab w:val="left" w:pos="851"/>
        </w:tabs>
        <w:jc w:val="both"/>
        <w:rPr>
          <w:rFonts w:ascii="Arial" w:hAnsi="Arial" w:cs="Arial"/>
          <w:bCs/>
          <w:sz w:val="24"/>
          <w:szCs w:val="24"/>
        </w:rPr>
      </w:pPr>
    </w:p>
    <w:p w14:paraId="62B674A8" w14:textId="009B0A33" w:rsidR="00896107" w:rsidRPr="00896107" w:rsidRDefault="008970AB"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1854260C" w14:textId="50A60121" w:rsidR="00896107" w:rsidRPr="008A66BF" w:rsidRDefault="00896107" w:rsidP="003812F8">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p w14:paraId="6F445194" w14:textId="77777777" w:rsidR="00896107" w:rsidRPr="008A36D7" w:rsidRDefault="00896107" w:rsidP="003812F8">
            <w:pPr>
              <w:jc w:val="both"/>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6FC6A" w14:textId="77777777" w:rsidR="0057044D" w:rsidRDefault="0057044D" w:rsidP="0038098F">
      <w:pPr>
        <w:spacing w:after="0" w:line="240" w:lineRule="auto"/>
      </w:pPr>
      <w:r>
        <w:separator/>
      </w:r>
    </w:p>
  </w:endnote>
  <w:endnote w:type="continuationSeparator" w:id="0">
    <w:p w14:paraId="0EF19130" w14:textId="77777777" w:rsidR="0057044D" w:rsidRDefault="0057044D"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A087B" w14:textId="77777777" w:rsidR="0057044D" w:rsidRDefault="0057044D" w:rsidP="0038098F">
      <w:pPr>
        <w:spacing w:after="0" w:line="240" w:lineRule="auto"/>
      </w:pPr>
      <w:r>
        <w:separator/>
      </w:r>
    </w:p>
  </w:footnote>
  <w:footnote w:type="continuationSeparator" w:id="0">
    <w:p w14:paraId="1396160A" w14:textId="77777777" w:rsidR="0057044D" w:rsidRDefault="0057044D"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2"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2"/>
  </w:num>
  <w:num w:numId="8" w16cid:durableId="229850262">
    <w:abstractNumId w:val="1"/>
  </w:num>
  <w:num w:numId="9" w16cid:durableId="487016670">
    <w:abstractNumId w:val="2"/>
  </w:num>
  <w:num w:numId="10" w16cid:durableId="578297042">
    <w:abstractNumId w:val="26"/>
  </w:num>
  <w:num w:numId="11" w16cid:durableId="569387509">
    <w:abstractNumId w:val="27"/>
  </w:num>
  <w:num w:numId="12" w16cid:durableId="2039428587">
    <w:abstractNumId w:val="18"/>
  </w:num>
  <w:num w:numId="13" w16cid:durableId="583875601">
    <w:abstractNumId w:val="0"/>
  </w:num>
  <w:num w:numId="14" w16cid:durableId="847325798">
    <w:abstractNumId w:val="45"/>
  </w:num>
  <w:num w:numId="15" w16cid:durableId="670723402">
    <w:abstractNumId w:val="5"/>
  </w:num>
  <w:num w:numId="16" w16cid:durableId="1979802641">
    <w:abstractNumId w:val="16"/>
  </w:num>
  <w:num w:numId="17" w16cid:durableId="1438285652">
    <w:abstractNumId w:val="13"/>
  </w:num>
  <w:num w:numId="18" w16cid:durableId="1720587893">
    <w:abstractNumId w:val="22"/>
  </w:num>
  <w:num w:numId="19" w16cid:durableId="1583488940">
    <w:abstractNumId w:val="32"/>
  </w:num>
  <w:num w:numId="20" w16cid:durableId="1139568851">
    <w:abstractNumId w:val="38"/>
  </w:num>
  <w:num w:numId="21" w16cid:durableId="1798915184">
    <w:abstractNumId w:val="33"/>
  </w:num>
  <w:num w:numId="22" w16cid:durableId="1072776509">
    <w:abstractNumId w:val="31"/>
  </w:num>
  <w:num w:numId="23" w16cid:durableId="460080402">
    <w:abstractNumId w:val="10"/>
  </w:num>
  <w:num w:numId="24" w16cid:durableId="823623537">
    <w:abstractNumId w:val="20"/>
  </w:num>
  <w:num w:numId="25" w16cid:durableId="1206988393">
    <w:abstractNumId w:val="28"/>
  </w:num>
  <w:num w:numId="26" w16cid:durableId="1497459020">
    <w:abstractNumId w:val="37"/>
  </w:num>
  <w:num w:numId="27" w16cid:durableId="358700129">
    <w:abstractNumId w:val="40"/>
  </w:num>
  <w:num w:numId="28" w16cid:durableId="1718971674">
    <w:abstractNumId w:val="4"/>
  </w:num>
  <w:num w:numId="29" w16cid:durableId="2322755">
    <w:abstractNumId w:val="44"/>
  </w:num>
  <w:num w:numId="30" w16cid:durableId="388962712">
    <w:abstractNumId w:val="9"/>
  </w:num>
  <w:num w:numId="31" w16cid:durableId="947390342">
    <w:abstractNumId w:val="24"/>
  </w:num>
  <w:num w:numId="32" w16cid:durableId="1253318092">
    <w:abstractNumId w:val="29"/>
  </w:num>
  <w:num w:numId="33" w16cid:durableId="948778015">
    <w:abstractNumId w:val="21"/>
  </w:num>
  <w:num w:numId="34" w16cid:durableId="421877650">
    <w:abstractNumId w:val="15"/>
  </w:num>
  <w:num w:numId="35" w16cid:durableId="125397301">
    <w:abstractNumId w:val="30"/>
  </w:num>
  <w:num w:numId="36" w16cid:durableId="1558663457">
    <w:abstractNumId w:val="14"/>
  </w:num>
  <w:num w:numId="37" w16cid:durableId="1371568063">
    <w:abstractNumId w:val="41"/>
  </w:num>
  <w:num w:numId="38" w16cid:durableId="1025860639">
    <w:abstractNumId w:val="39"/>
  </w:num>
  <w:num w:numId="39" w16cid:durableId="1593273117">
    <w:abstractNumId w:val="36"/>
  </w:num>
  <w:num w:numId="40" w16cid:durableId="28993515">
    <w:abstractNumId w:val="3"/>
  </w:num>
  <w:num w:numId="41" w16cid:durableId="1164321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5"/>
  </w:num>
  <w:num w:numId="43" w16cid:durableId="1668316279">
    <w:abstractNumId w:val="43"/>
  </w:num>
  <w:num w:numId="44" w16cid:durableId="1888367914">
    <w:abstractNumId w:val="25"/>
  </w:num>
  <w:num w:numId="45" w16cid:durableId="1453740976">
    <w:abstractNumId w:val="42"/>
  </w:num>
  <w:num w:numId="46" w16cid:durableId="1048996250">
    <w:abstractNumId w:val="23"/>
  </w:num>
  <w:num w:numId="47" w16cid:durableId="16024930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12039B"/>
    <w:rsid w:val="00142018"/>
    <w:rsid w:val="00186797"/>
    <w:rsid w:val="001B73CE"/>
    <w:rsid w:val="002124C5"/>
    <w:rsid w:val="00220F51"/>
    <w:rsid w:val="00281CCE"/>
    <w:rsid w:val="0028619B"/>
    <w:rsid w:val="00296840"/>
    <w:rsid w:val="002E690E"/>
    <w:rsid w:val="002E784C"/>
    <w:rsid w:val="002F4EB1"/>
    <w:rsid w:val="00364A16"/>
    <w:rsid w:val="0038098F"/>
    <w:rsid w:val="003A42E8"/>
    <w:rsid w:val="003D7CD8"/>
    <w:rsid w:val="0047497E"/>
    <w:rsid w:val="00476E1A"/>
    <w:rsid w:val="00497100"/>
    <w:rsid w:val="004E2CDB"/>
    <w:rsid w:val="004E5DE5"/>
    <w:rsid w:val="00503916"/>
    <w:rsid w:val="005105B7"/>
    <w:rsid w:val="00517EDF"/>
    <w:rsid w:val="00544BA6"/>
    <w:rsid w:val="0055396A"/>
    <w:rsid w:val="00554FCC"/>
    <w:rsid w:val="00561B3A"/>
    <w:rsid w:val="0057044D"/>
    <w:rsid w:val="00581E19"/>
    <w:rsid w:val="00596C38"/>
    <w:rsid w:val="005D7F25"/>
    <w:rsid w:val="005F0129"/>
    <w:rsid w:val="005F265F"/>
    <w:rsid w:val="00605EC9"/>
    <w:rsid w:val="00660C8F"/>
    <w:rsid w:val="00673B15"/>
    <w:rsid w:val="006A356B"/>
    <w:rsid w:val="006B46D0"/>
    <w:rsid w:val="006C41C4"/>
    <w:rsid w:val="006D20BF"/>
    <w:rsid w:val="006D3B1A"/>
    <w:rsid w:val="00753104"/>
    <w:rsid w:val="007537EF"/>
    <w:rsid w:val="007A5A52"/>
    <w:rsid w:val="007B18CE"/>
    <w:rsid w:val="007E5C76"/>
    <w:rsid w:val="00837147"/>
    <w:rsid w:val="00896107"/>
    <w:rsid w:val="008970AB"/>
    <w:rsid w:val="008B19CC"/>
    <w:rsid w:val="008B4CA5"/>
    <w:rsid w:val="008C0E37"/>
    <w:rsid w:val="008F0C44"/>
    <w:rsid w:val="00903D99"/>
    <w:rsid w:val="00914253"/>
    <w:rsid w:val="00981AB4"/>
    <w:rsid w:val="00983E84"/>
    <w:rsid w:val="009B0F84"/>
    <w:rsid w:val="00A462E8"/>
    <w:rsid w:val="00A52228"/>
    <w:rsid w:val="00A62BAC"/>
    <w:rsid w:val="00AB0329"/>
    <w:rsid w:val="00AD383D"/>
    <w:rsid w:val="00AF51AA"/>
    <w:rsid w:val="00B06A5F"/>
    <w:rsid w:val="00B62B43"/>
    <w:rsid w:val="00C52BB0"/>
    <w:rsid w:val="00C71D21"/>
    <w:rsid w:val="00C91974"/>
    <w:rsid w:val="00CC6B87"/>
    <w:rsid w:val="00CE3B93"/>
    <w:rsid w:val="00D136CB"/>
    <w:rsid w:val="00D16CD2"/>
    <w:rsid w:val="00D33370"/>
    <w:rsid w:val="00D55E27"/>
    <w:rsid w:val="00D56355"/>
    <w:rsid w:val="00D67C24"/>
    <w:rsid w:val="00D809E5"/>
    <w:rsid w:val="00DB6FB9"/>
    <w:rsid w:val="00DE56C5"/>
    <w:rsid w:val="00DE5B75"/>
    <w:rsid w:val="00E03E4F"/>
    <w:rsid w:val="00E80610"/>
    <w:rsid w:val="00E840DD"/>
    <w:rsid w:val="00E95110"/>
    <w:rsid w:val="00E957FF"/>
    <w:rsid w:val="00EB74BF"/>
    <w:rsid w:val="00F108FF"/>
    <w:rsid w:val="00F154CB"/>
    <w:rsid w:val="00F50738"/>
    <w:rsid w:val="00F664E9"/>
    <w:rsid w:val="00F73B58"/>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4287</Words>
  <Characters>2444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2025-10-03T07:35:00Z</dcterms:created>
  <dcterms:modified xsi:type="dcterms:W3CDTF">2025-10-03T07:35:00Z</dcterms:modified>
</cp:coreProperties>
</file>